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347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 w:bidi="ar-SA"/>
        </w:rPr>
        <w:t>附件1</w:t>
      </w:r>
    </w:p>
    <w:p w14:paraId="1110DA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</w:p>
    <w:p w14:paraId="4F3E29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44"/>
          <w:szCs w:val="44"/>
          <w:u w:val="none"/>
          <w:lang w:val="en-US" w:eastAsia="zh-CN" w:bidi="ar-SA"/>
        </w:rPr>
        <w:t>暨南大学继续教育在线课程建设清单</w:t>
      </w:r>
    </w:p>
    <w:p w14:paraId="66F0F4DE">
      <w:pP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</w:p>
    <w:tbl>
      <w:tblPr>
        <w:tblStyle w:val="2"/>
        <w:tblW w:w="9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87"/>
        <w:gridCol w:w="1404"/>
        <w:gridCol w:w="2624"/>
        <w:gridCol w:w="933"/>
        <w:gridCol w:w="2768"/>
      </w:tblGrid>
      <w:tr w14:paraId="5873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tblHeader/>
          <w:jc w:val="center"/>
        </w:trPr>
        <w:tc>
          <w:tcPr>
            <w:tcW w:w="576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14A7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dark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787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51F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dark1"/>
                <w:sz w:val="28"/>
                <w:szCs w:val="28"/>
                <w:highlight w:val="none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dark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序号</w:t>
            </w:r>
          </w:p>
        </w:tc>
        <w:tc>
          <w:tcPr>
            <w:tcW w:w="140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FD1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dark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dark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课程代码</w:t>
            </w:r>
          </w:p>
        </w:tc>
        <w:tc>
          <w:tcPr>
            <w:tcW w:w="262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E24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dark1"/>
                <w:sz w:val="28"/>
                <w:szCs w:val="28"/>
                <w:highlight w:val="none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dark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课程名称</w:t>
            </w:r>
          </w:p>
        </w:tc>
        <w:tc>
          <w:tcPr>
            <w:tcW w:w="933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3D1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dark1"/>
                <w:sz w:val="28"/>
                <w:szCs w:val="28"/>
                <w:highlight w:val="none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dark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学分</w:t>
            </w:r>
          </w:p>
        </w:tc>
        <w:tc>
          <w:tcPr>
            <w:tcW w:w="276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5CA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 w:themeColor="dark1"/>
                <w:sz w:val="28"/>
                <w:szCs w:val="28"/>
                <w:highlight w:val="none"/>
                <w:u w:val="none"/>
                <w:lang w:val="en-US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dark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专业名称及说明</w:t>
            </w:r>
          </w:p>
        </w:tc>
      </w:tr>
      <w:tr w14:paraId="34727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576" w:type="dxa"/>
            <w:vMerge w:val="restart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F3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培训与自考类</w:t>
            </w:r>
          </w:p>
        </w:tc>
        <w:tc>
          <w:tcPr>
            <w:tcW w:w="787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D8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322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15040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FA4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习近平新时代中国特色社会主义思想概论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CB5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7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highlight w:val="none"/>
                <w:lang w:val="en-US" w:eastAsia="zh-CN" w:bidi="ar"/>
              </w:rPr>
              <w:t>面向全省自考及培训生开放，已有考试大纲，需符合省考试院相关要求</w:t>
            </w:r>
          </w:p>
        </w:tc>
      </w:tr>
      <w:tr w14:paraId="40CEC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576" w:type="dxa"/>
            <w:vMerge w:val="continue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335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A7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0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3785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bidi="ar"/>
              </w:rPr>
              <w:t>/</w:t>
            </w:r>
          </w:p>
        </w:tc>
        <w:tc>
          <w:tcPr>
            <w:tcW w:w="262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8B1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人工智能工具与智能办公系统应用</w:t>
            </w:r>
          </w:p>
        </w:tc>
        <w:tc>
          <w:tcPr>
            <w:tcW w:w="933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9A8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276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1AD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highlight w:val="none"/>
                <w:lang w:val="en-US" w:eastAsia="zh-CN" w:bidi="ar"/>
              </w:rPr>
              <w:t>面向全省自考及培训生开放，已有考试大纲，需符合省考试院相关要求</w:t>
            </w:r>
          </w:p>
        </w:tc>
      </w:tr>
      <w:tr w14:paraId="7F52D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576" w:type="dxa"/>
            <w:vMerge w:val="continue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186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DED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F0F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bidi="ar"/>
              </w:rPr>
              <w:t>/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83D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应用课程</w:t>
            </w:r>
          </w:p>
          <w:p w14:paraId="4D00DA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val="en-US" w:eastAsia="zh-CN" w:bidi="ar"/>
              </w:rPr>
              <w:t>（课程名待定，征集）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1FBE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A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highlight w:val="none"/>
                <w:lang w:val="en-US" w:eastAsia="zh-CN" w:bidi="ar"/>
              </w:rPr>
              <w:t>面向全省自考及培训生开放，需自定考试大纲和具体方向，需符合省考试院相关要求</w:t>
            </w:r>
          </w:p>
        </w:tc>
      </w:tr>
      <w:tr w14:paraId="7C896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76" w:type="dxa"/>
            <w:vMerge w:val="restart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A8F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自学考试类</w:t>
            </w:r>
          </w:p>
        </w:tc>
        <w:tc>
          <w:tcPr>
            <w:tcW w:w="787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49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EB5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03944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62B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网络技术基础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EB24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8E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电子商务</w:t>
            </w:r>
          </w:p>
        </w:tc>
      </w:tr>
      <w:tr w14:paraId="66821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F0E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B49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0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6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14350</w:t>
            </w:r>
          </w:p>
        </w:tc>
        <w:tc>
          <w:tcPr>
            <w:tcW w:w="262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E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网络支付与安全</w:t>
            </w:r>
          </w:p>
        </w:tc>
        <w:tc>
          <w:tcPr>
            <w:tcW w:w="933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3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76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2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133E9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C68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659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C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00915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DC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4D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5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24396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76" w:type="dxa"/>
            <w:vMerge w:val="continue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AD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AA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9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13477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5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电子商务系统分析与设计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F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6D2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7CFA6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76" w:type="dxa"/>
            <w:vMerge w:val="continue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67B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787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7F0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F0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13009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6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数据库原理与技术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FA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76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计算机科学与技术</w:t>
            </w:r>
          </w:p>
        </w:tc>
      </w:tr>
      <w:tr w14:paraId="4AC55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04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787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10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40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1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13013</w:t>
            </w:r>
          </w:p>
        </w:tc>
        <w:tc>
          <w:tcPr>
            <w:tcW w:w="262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39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高级语言程序设计</w:t>
            </w:r>
          </w:p>
        </w:tc>
        <w:tc>
          <w:tcPr>
            <w:tcW w:w="933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3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76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226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计算机科学与技术</w:t>
            </w:r>
          </w:p>
        </w:tc>
      </w:tr>
      <w:tr w14:paraId="0F553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AE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787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F4A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1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08074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9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计算机高级程序设计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0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C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计算机科学与技术</w:t>
            </w:r>
          </w:p>
        </w:tc>
      </w:tr>
      <w:tr w14:paraId="2588A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A3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787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DF8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8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13011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57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人工智能与大数据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81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18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计算机科学与技术</w:t>
            </w:r>
          </w:p>
        </w:tc>
      </w:tr>
      <w:tr w14:paraId="5FD84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01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787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B9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40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1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00640</w:t>
            </w:r>
          </w:p>
        </w:tc>
        <w:tc>
          <w:tcPr>
            <w:tcW w:w="262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C2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平面广告设计</w:t>
            </w:r>
          </w:p>
        </w:tc>
        <w:tc>
          <w:tcPr>
            <w:tcW w:w="933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B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76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3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广告学</w:t>
            </w:r>
          </w:p>
        </w:tc>
      </w:tr>
      <w:tr w14:paraId="34045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6C14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A8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C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14226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7A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市场调查与传播效果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92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1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广告学</w:t>
            </w:r>
          </w:p>
        </w:tc>
      </w:tr>
      <w:tr w14:paraId="73919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E26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A7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40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54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08257</w:t>
            </w:r>
          </w:p>
        </w:tc>
        <w:tc>
          <w:tcPr>
            <w:tcW w:w="262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5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舆论学</w:t>
            </w:r>
          </w:p>
        </w:tc>
        <w:tc>
          <w:tcPr>
            <w:tcW w:w="933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C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76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6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广告学</w:t>
            </w:r>
          </w:p>
        </w:tc>
      </w:tr>
      <w:tr w14:paraId="16520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06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98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A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13690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C3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广告摄影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7B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0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广告学</w:t>
            </w:r>
          </w:p>
        </w:tc>
      </w:tr>
      <w:tr w14:paraId="2BE81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9F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20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40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6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00816</w:t>
            </w:r>
          </w:p>
        </w:tc>
        <w:tc>
          <w:tcPr>
            <w:tcW w:w="262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1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文艺心理学</w:t>
            </w:r>
          </w:p>
        </w:tc>
        <w:tc>
          <w:tcPr>
            <w:tcW w:w="933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6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76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0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汉语言文学</w:t>
            </w:r>
          </w:p>
        </w:tc>
      </w:tr>
      <w:tr w14:paraId="0D298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7367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FF8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4A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13426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19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当代文学思潮专题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B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F3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汉语言文学</w:t>
            </w:r>
          </w:p>
        </w:tc>
      </w:tr>
      <w:tr w14:paraId="26664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F0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8D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10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03601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21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服务营销学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D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E4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63FE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7D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3F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40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C7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14158</w:t>
            </w:r>
          </w:p>
        </w:tc>
        <w:tc>
          <w:tcPr>
            <w:tcW w:w="262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F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商业伦理道德</w:t>
            </w:r>
          </w:p>
        </w:tc>
        <w:tc>
          <w:tcPr>
            <w:tcW w:w="933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8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76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D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13D2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6" w:type="dxa"/>
            <w:vMerge w:val="continue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26C1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55A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40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CE77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13316</w:t>
            </w:r>
          </w:p>
        </w:tc>
        <w:tc>
          <w:tcPr>
            <w:tcW w:w="2624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E7C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财务分析</w:t>
            </w:r>
          </w:p>
        </w:tc>
        <w:tc>
          <w:tcPr>
            <w:tcW w:w="933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D3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2768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4A0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sz w:val="24"/>
                <w:szCs w:val="24"/>
                <w:highlight w:val="none"/>
                <w:u w:val="none"/>
                <w:lang w:val="en-US" w:eastAsia="zh-CN"/>
              </w:rPr>
              <w:t>会计学</w:t>
            </w:r>
          </w:p>
        </w:tc>
      </w:tr>
      <w:tr w14:paraId="7E50D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76" w:type="dxa"/>
            <w:vMerge w:val="continue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1C7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5445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40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E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14443</w:t>
            </w:r>
          </w:p>
        </w:tc>
        <w:tc>
          <w:tcPr>
            <w:tcW w:w="2624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2D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消费者行为学</w:t>
            </w:r>
          </w:p>
        </w:tc>
        <w:tc>
          <w:tcPr>
            <w:tcW w:w="933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C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76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8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8090C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</w:t>
            </w:r>
          </w:p>
        </w:tc>
      </w:tr>
    </w:tbl>
    <w:p w14:paraId="143E1BE4">
      <w:pP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B099A"/>
    <w:rsid w:val="003A7581"/>
    <w:rsid w:val="009F572A"/>
    <w:rsid w:val="00F036C9"/>
    <w:rsid w:val="017C4332"/>
    <w:rsid w:val="01D95F0B"/>
    <w:rsid w:val="01F578AC"/>
    <w:rsid w:val="023A4BFB"/>
    <w:rsid w:val="02427F54"/>
    <w:rsid w:val="024963FE"/>
    <w:rsid w:val="026223A4"/>
    <w:rsid w:val="02993D6B"/>
    <w:rsid w:val="037E4FBC"/>
    <w:rsid w:val="03B46C2F"/>
    <w:rsid w:val="058F7DEF"/>
    <w:rsid w:val="06C54CB0"/>
    <w:rsid w:val="072E034D"/>
    <w:rsid w:val="07322345"/>
    <w:rsid w:val="07622396"/>
    <w:rsid w:val="07852DBD"/>
    <w:rsid w:val="07BB67DE"/>
    <w:rsid w:val="085C5927"/>
    <w:rsid w:val="08BB65B7"/>
    <w:rsid w:val="08C01F52"/>
    <w:rsid w:val="0A5E5C25"/>
    <w:rsid w:val="0B114967"/>
    <w:rsid w:val="0B70168E"/>
    <w:rsid w:val="0C774C9E"/>
    <w:rsid w:val="0C782F27"/>
    <w:rsid w:val="0CC164BF"/>
    <w:rsid w:val="0D073F30"/>
    <w:rsid w:val="0D441024"/>
    <w:rsid w:val="0EEA6135"/>
    <w:rsid w:val="0F0B7106"/>
    <w:rsid w:val="0F6120E1"/>
    <w:rsid w:val="10C81F6C"/>
    <w:rsid w:val="10E55FE4"/>
    <w:rsid w:val="11301FEB"/>
    <w:rsid w:val="123C1E59"/>
    <w:rsid w:val="12ED5CBA"/>
    <w:rsid w:val="13651CF4"/>
    <w:rsid w:val="136D0728"/>
    <w:rsid w:val="138D25DC"/>
    <w:rsid w:val="13AB19CE"/>
    <w:rsid w:val="13C36ABB"/>
    <w:rsid w:val="14B65D58"/>
    <w:rsid w:val="14BA406A"/>
    <w:rsid w:val="14F50E56"/>
    <w:rsid w:val="15022E76"/>
    <w:rsid w:val="154A2F50"/>
    <w:rsid w:val="15A00DC2"/>
    <w:rsid w:val="15D372A6"/>
    <w:rsid w:val="165F2A2B"/>
    <w:rsid w:val="165F4EDA"/>
    <w:rsid w:val="168626AD"/>
    <w:rsid w:val="16DA1F01"/>
    <w:rsid w:val="171B0970"/>
    <w:rsid w:val="180337D2"/>
    <w:rsid w:val="18230C4C"/>
    <w:rsid w:val="185C316E"/>
    <w:rsid w:val="18B55AF9"/>
    <w:rsid w:val="19502AFF"/>
    <w:rsid w:val="1A7A5E19"/>
    <w:rsid w:val="1B1F6D64"/>
    <w:rsid w:val="1B5C39DD"/>
    <w:rsid w:val="1B635EEA"/>
    <w:rsid w:val="1BE614F8"/>
    <w:rsid w:val="1D2147FC"/>
    <w:rsid w:val="206C459C"/>
    <w:rsid w:val="20C718F8"/>
    <w:rsid w:val="213A3734"/>
    <w:rsid w:val="220F79FB"/>
    <w:rsid w:val="235F71C6"/>
    <w:rsid w:val="23996B76"/>
    <w:rsid w:val="23D47C42"/>
    <w:rsid w:val="240074B5"/>
    <w:rsid w:val="242A0480"/>
    <w:rsid w:val="248E7C04"/>
    <w:rsid w:val="266B0F78"/>
    <w:rsid w:val="26AC4507"/>
    <w:rsid w:val="27475541"/>
    <w:rsid w:val="279938C3"/>
    <w:rsid w:val="27B54BA0"/>
    <w:rsid w:val="27D164B2"/>
    <w:rsid w:val="2814263E"/>
    <w:rsid w:val="285A74F6"/>
    <w:rsid w:val="29EB6E54"/>
    <w:rsid w:val="2A3953CA"/>
    <w:rsid w:val="2D4E5A7E"/>
    <w:rsid w:val="2DCC054E"/>
    <w:rsid w:val="2DDC5E7F"/>
    <w:rsid w:val="2DDE305F"/>
    <w:rsid w:val="2FCC6F2B"/>
    <w:rsid w:val="2FF81D28"/>
    <w:rsid w:val="30B159CF"/>
    <w:rsid w:val="30B5176D"/>
    <w:rsid w:val="30ED2B9B"/>
    <w:rsid w:val="310224D9"/>
    <w:rsid w:val="31224929"/>
    <w:rsid w:val="312A6740"/>
    <w:rsid w:val="31C67ECB"/>
    <w:rsid w:val="323E5F09"/>
    <w:rsid w:val="32DF2AD1"/>
    <w:rsid w:val="32EA39FB"/>
    <w:rsid w:val="338A5521"/>
    <w:rsid w:val="33A1247D"/>
    <w:rsid w:val="347A3FDA"/>
    <w:rsid w:val="353C35DA"/>
    <w:rsid w:val="35AD335B"/>
    <w:rsid w:val="36401AD9"/>
    <w:rsid w:val="36BC4409"/>
    <w:rsid w:val="37520F41"/>
    <w:rsid w:val="3847402F"/>
    <w:rsid w:val="38D05FAA"/>
    <w:rsid w:val="3A931AC6"/>
    <w:rsid w:val="3B2A38A5"/>
    <w:rsid w:val="3BE15B0C"/>
    <w:rsid w:val="3C73398B"/>
    <w:rsid w:val="3D0A0A63"/>
    <w:rsid w:val="3D0B099A"/>
    <w:rsid w:val="3E4B54BF"/>
    <w:rsid w:val="403175B1"/>
    <w:rsid w:val="40A47F47"/>
    <w:rsid w:val="413421AE"/>
    <w:rsid w:val="4157563A"/>
    <w:rsid w:val="41742F7F"/>
    <w:rsid w:val="42552DB0"/>
    <w:rsid w:val="42990D80"/>
    <w:rsid w:val="438F5E4E"/>
    <w:rsid w:val="43C27FD1"/>
    <w:rsid w:val="457F2762"/>
    <w:rsid w:val="458A2890"/>
    <w:rsid w:val="459E0E35"/>
    <w:rsid w:val="469320F9"/>
    <w:rsid w:val="46F1770B"/>
    <w:rsid w:val="470E1780"/>
    <w:rsid w:val="49584F34"/>
    <w:rsid w:val="49AF3F5A"/>
    <w:rsid w:val="4AA523FB"/>
    <w:rsid w:val="4AE03433"/>
    <w:rsid w:val="4AFA44F5"/>
    <w:rsid w:val="4BF929FE"/>
    <w:rsid w:val="4CEB0C15"/>
    <w:rsid w:val="4DF94F37"/>
    <w:rsid w:val="4E3966B5"/>
    <w:rsid w:val="4EBB4D6A"/>
    <w:rsid w:val="500656EA"/>
    <w:rsid w:val="503E4E84"/>
    <w:rsid w:val="50707007"/>
    <w:rsid w:val="50DA12C4"/>
    <w:rsid w:val="51E23F34"/>
    <w:rsid w:val="52A80C73"/>
    <w:rsid w:val="52C6550E"/>
    <w:rsid w:val="52E33AC0"/>
    <w:rsid w:val="535624E4"/>
    <w:rsid w:val="536C537B"/>
    <w:rsid w:val="545C7FCE"/>
    <w:rsid w:val="54F40EBF"/>
    <w:rsid w:val="55222FC6"/>
    <w:rsid w:val="552D54C7"/>
    <w:rsid w:val="567F4900"/>
    <w:rsid w:val="56985339"/>
    <w:rsid w:val="57030BD5"/>
    <w:rsid w:val="575C58D8"/>
    <w:rsid w:val="57E9601D"/>
    <w:rsid w:val="57F91302"/>
    <w:rsid w:val="59091DA7"/>
    <w:rsid w:val="5A234989"/>
    <w:rsid w:val="5B5163B3"/>
    <w:rsid w:val="5B7C4AB2"/>
    <w:rsid w:val="5B977B3E"/>
    <w:rsid w:val="5BA42D12"/>
    <w:rsid w:val="5BDD637C"/>
    <w:rsid w:val="5C6244D7"/>
    <w:rsid w:val="5C62639E"/>
    <w:rsid w:val="5C974299"/>
    <w:rsid w:val="5CA7663A"/>
    <w:rsid w:val="5D665A1A"/>
    <w:rsid w:val="5D9E6F62"/>
    <w:rsid w:val="5DAE6832"/>
    <w:rsid w:val="5E116222"/>
    <w:rsid w:val="5F3F6522"/>
    <w:rsid w:val="61016185"/>
    <w:rsid w:val="618B21EC"/>
    <w:rsid w:val="624B2007"/>
    <w:rsid w:val="6286607D"/>
    <w:rsid w:val="62BD60DC"/>
    <w:rsid w:val="62C6412F"/>
    <w:rsid w:val="636D5D54"/>
    <w:rsid w:val="63A850AF"/>
    <w:rsid w:val="63B5584E"/>
    <w:rsid w:val="644401EA"/>
    <w:rsid w:val="65387C9C"/>
    <w:rsid w:val="6635067F"/>
    <w:rsid w:val="66875468"/>
    <w:rsid w:val="66DB02DB"/>
    <w:rsid w:val="670F0ED0"/>
    <w:rsid w:val="682D240F"/>
    <w:rsid w:val="692E7D33"/>
    <w:rsid w:val="6A1E618D"/>
    <w:rsid w:val="6A4C3D20"/>
    <w:rsid w:val="6AD541DF"/>
    <w:rsid w:val="6B256DE9"/>
    <w:rsid w:val="6C5A0E3F"/>
    <w:rsid w:val="6C72579A"/>
    <w:rsid w:val="6C933265"/>
    <w:rsid w:val="6D276B12"/>
    <w:rsid w:val="6D930F7F"/>
    <w:rsid w:val="6DC20A4A"/>
    <w:rsid w:val="6DE56617"/>
    <w:rsid w:val="6DEE717C"/>
    <w:rsid w:val="6E70494A"/>
    <w:rsid w:val="70142050"/>
    <w:rsid w:val="706A7177"/>
    <w:rsid w:val="70980188"/>
    <w:rsid w:val="70FA253B"/>
    <w:rsid w:val="710B23EA"/>
    <w:rsid w:val="71582061"/>
    <w:rsid w:val="722577FA"/>
    <w:rsid w:val="72D20746"/>
    <w:rsid w:val="72D24578"/>
    <w:rsid w:val="72F316A6"/>
    <w:rsid w:val="7316264A"/>
    <w:rsid w:val="733442ED"/>
    <w:rsid w:val="73DF07F9"/>
    <w:rsid w:val="742763D9"/>
    <w:rsid w:val="743D52CE"/>
    <w:rsid w:val="74A0585D"/>
    <w:rsid w:val="750A4C39"/>
    <w:rsid w:val="755C3245"/>
    <w:rsid w:val="75B415C0"/>
    <w:rsid w:val="764B7B93"/>
    <w:rsid w:val="767849AA"/>
    <w:rsid w:val="76A62D83"/>
    <w:rsid w:val="78324FEE"/>
    <w:rsid w:val="78480591"/>
    <w:rsid w:val="786110AB"/>
    <w:rsid w:val="78CA39E2"/>
    <w:rsid w:val="78CE2999"/>
    <w:rsid w:val="7A2B7977"/>
    <w:rsid w:val="7A7F5CC0"/>
    <w:rsid w:val="7AA76304"/>
    <w:rsid w:val="7AE446F6"/>
    <w:rsid w:val="7AF6294A"/>
    <w:rsid w:val="7BE129E3"/>
    <w:rsid w:val="7BEF5FDB"/>
    <w:rsid w:val="7CC30CF8"/>
    <w:rsid w:val="7D0050EB"/>
    <w:rsid w:val="7D285D72"/>
    <w:rsid w:val="7DC02314"/>
    <w:rsid w:val="7E2B43EA"/>
    <w:rsid w:val="7F796B98"/>
    <w:rsid w:val="7F7D2A23"/>
    <w:rsid w:val="7F994E53"/>
    <w:rsid w:val="7FF5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b2b86ca-8bd8-43a6-a453-56602340ec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559</Characters>
  <Lines>0</Lines>
  <Paragraphs>0</Paragraphs>
  <TotalTime>0</TotalTime>
  <ScaleCrop>false</ScaleCrop>
  <LinksUpToDate>false</LinksUpToDate>
  <CharactersWithSpaces>559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2026-04-09T01:39:00Z</dcterms:created>
  <dc:creator>威威</dc:creator>
  <cp:lastModifiedBy>威威</cp:lastModifiedBy>
  <cp:lastPrinted>2026-05-15T08:31:51Z</cp:lastPrinted>
  <dcterms:modified xsi:type="dcterms:W3CDTF">2026-05-15T08:37:32Z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CF7A1A50C60942AABD5DD468D6CC439B_11</vt:lpwstr>
  </property>
  <property fmtid="{D5CDD505-2E9C-101B-9397-08002B2CF9AE}" pid="4" name="KSOTemplateDocerSaveRecord">
    <vt:lpwstr>eyJoZGlkIjoiY2NmOTEwZjg0Mjk5YjdmMGQ5OWY5NGZmZDdkYzA1MjgiLCJ1c2VySWQiOiIxMzM2ODU0Mzg1In0=</vt:lpwstr>
  </property>
</Properties>
</file>